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5160"/>
        <w:gridCol w:w="5472"/>
      </w:tblGrid>
      <w:tr w:rsidR="003205A4" w:rsidTr="0045790E">
        <w:tc>
          <w:tcPr>
            <w:tcW w:w="5160" w:type="dxa"/>
          </w:tcPr>
          <w:p w:rsidR="00243DD6" w:rsidRDefault="00243DD6"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795020</wp:posOffset>
                  </wp:positionH>
                  <wp:positionV relativeFrom="paragraph">
                    <wp:posOffset>0</wp:posOffset>
                  </wp:positionV>
                  <wp:extent cx="1304925" cy="704959"/>
                  <wp:effectExtent l="0" t="0" r="0" b="0"/>
                  <wp:wrapSquare wrapText="bothSides"/>
                  <wp:docPr id="1" name="Picture 1" descr="https://www.chesswood.w-sussex.sch.uk/_site/data/files/images/auto_upload/1B264E3474CF3C220E782556CCC9DCA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chesswood.w-sussex.sch.uk/_site/data/files/images/auto_upload/1B264E3474CF3C220E782556CCC9DCA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704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43DD6" w:rsidRPr="00243DD6" w:rsidRDefault="00243DD6" w:rsidP="00243DD6"/>
          <w:p w:rsidR="00243DD6" w:rsidRDefault="00243DD6" w:rsidP="00243DD6"/>
          <w:p w:rsidR="00243DD6" w:rsidRDefault="00243DD6" w:rsidP="00243DD6"/>
          <w:p w:rsidR="00243DD6" w:rsidRDefault="00243DD6" w:rsidP="00243DD6"/>
          <w:p w:rsidR="00243DD6" w:rsidRPr="00243DD6" w:rsidRDefault="00243DD6" w:rsidP="00243DD6">
            <w:pPr>
              <w:jc w:val="center"/>
              <w:rPr>
                <w:rFonts w:ascii="Sassoon Infant Std" w:hAnsi="Sassoon Infant Std"/>
              </w:rPr>
            </w:pPr>
            <w:r w:rsidRPr="00243DD6">
              <w:rPr>
                <w:rFonts w:ascii="Sassoon Infant Std" w:hAnsi="Sassoon Infant Std"/>
              </w:rPr>
              <w:t>Telephone – 01903 366360</w:t>
            </w:r>
          </w:p>
        </w:tc>
        <w:tc>
          <w:tcPr>
            <w:tcW w:w="5472" w:type="dxa"/>
          </w:tcPr>
          <w:p w:rsidR="00243DD6" w:rsidRPr="00243DD6" w:rsidRDefault="0045790E" w:rsidP="0045790E">
            <w:pPr>
              <w:pStyle w:val="Header"/>
              <w:jc w:val="center"/>
              <w:rPr>
                <w:rFonts w:ascii="Sassoon Infant Std" w:hAnsi="Sassoon Infant Std"/>
                <w:sz w:val="36"/>
                <w:u w:val="single"/>
              </w:rPr>
            </w:pPr>
            <w:r>
              <w:rPr>
                <w:rFonts w:ascii="Sassoon Infant Std" w:eastAsia="Times New Roman" w:hAnsi="Sassoon Infant Std" w:cs="Arial"/>
                <w:b/>
                <w:bCs/>
                <w:caps/>
                <w:color w:val="D71D1C"/>
                <w:spacing w:val="6"/>
                <w:sz w:val="20"/>
                <w:szCs w:val="20"/>
                <w:lang w:eastAsia="en-GB"/>
              </w:rPr>
              <w:t>REACHING FAMILIES</w:t>
            </w:r>
          </w:p>
          <w:p w:rsidR="00243DD6" w:rsidRPr="00B9430C" w:rsidRDefault="00243DD6" w:rsidP="0045790E">
            <w:pPr>
              <w:shd w:val="clear" w:color="auto" w:fill="FFFFFF"/>
              <w:spacing w:before="240" w:after="240"/>
              <w:jc w:val="center"/>
              <w:rPr>
                <w:rFonts w:ascii="Sassoon Infant Std" w:eastAsia="Times New Roman" w:hAnsi="Sassoon Infant Std" w:cs="Arial"/>
                <w:color w:val="222222"/>
                <w:spacing w:val="6"/>
                <w:sz w:val="23"/>
                <w:szCs w:val="23"/>
                <w:lang w:eastAsia="en-GB"/>
              </w:rPr>
            </w:pPr>
            <w:r w:rsidRPr="00243DD6">
              <w:rPr>
                <w:rFonts w:ascii="Sassoon Infant Std" w:eastAsia="Times New Roman" w:hAnsi="Sassoon Infant Std" w:cs="Arial"/>
                <w:color w:val="222222"/>
                <w:spacing w:val="6"/>
                <w:sz w:val="23"/>
                <w:szCs w:val="23"/>
                <w:lang w:eastAsia="en-GB"/>
              </w:rPr>
              <w:t>Support for families of children and young people with SEN and disabilities in West Sussex</w:t>
            </w:r>
          </w:p>
        </w:tc>
      </w:tr>
      <w:tr w:rsidR="003205A4" w:rsidTr="0045790E">
        <w:tc>
          <w:tcPr>
            <w:tcW w:w="5160" w:type="dxa"/>
          </w:tcPr>
          <w:p w:rsidR="00243DD6" w:rsidRPr="00243DD6" w:rsidRDefault="00243DD6" w:rsidP="00B9430C">
            <w:pPr>
              <w:jc w:val="center"/>
              <w:rPr>
                <w:rFonts w:ascii="Sassoon Infant Std" w:hAnsi="Sassoon Infant Std"/>
              </w:rPr>
            </w:pPr>
            <w:r w:rsidRPr="00243DD6">
              <w:rPr>
                <w:rFonts w:ascii="Sassoon Infant Std" w:hAnsi="Sassoon Infant Std"/>
                <w:noProof/>
                <w:lang w:eastAsia="en-GB"/>
              </w:rPr>
              <w:drawing>
                <wp:inline distT="0" distB="0" distL="0" distR="0">
                  <wp:extent cx="2088510" cy="933450"/>
                  <wp:effectExtent l="0" t="0" r="7620" b="0"/>
                  <wp:docPr id="2" name="Picture 2" descr="https://www.chesswood.w-sussex.sch.uk/_site/data/files/images/auto_upload/38F9E0474A1EEB3AE5E54441011147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chesswood.w-sussex.sch.uk/_site/data/files/images/auto_upload/38F9E0474A1EEB3AE5E5444101114729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4088"/>
                          <a:stretch/>
                        </pic:blipFill>
                        <pic:spPr bwMode="auto">
                          <a:xfrm>
                            <a:off x="0" y="0"/>
                            <a:ext cx="2092687" cy="935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43DD6" w:rsidRPr="00243DD6" w:rsidRDefault="00243DD6" w:rsidP="00B9430C">
            <w:pPr>
              <w:tabs>
                <w:tab w:val="left" w:pos="1365"/>
              </w:tabs>
              <w:jc w:val="center"/>
              <w:rPr>
                <w:rFonts w:ascii="Sassoon Infant Std" w:hAnsi="Sassoon Infant Std"/>
              </w:rPr>
            </w:pPr>
            <w:r w:rsidRPr="00243DD6">
              <w:rPr>
                <w:rFonts w:ascii="Sassoon Infant Std" w:hAnsi="Sassoon Infant Std"/>
              </w:rPr>
              <w:t>Citizens Advice Horsham</w:t>
            </w:r>
          </w:p>
          <w:p w:rsidR="00243DD6" w:rsidRPr="00243DD6" w:rsidRDefault="00243DD6" w:rsidP="00B9430C">
            <w:pPr>
              <w:tabs>
                <w:tab w:val="left" w:pos="1365"/>
              </w:tabs>
              <w:jc w:val="center"/>
              <w:rPr>
                <w:rFonts w:ascii="Sassoon Infant Std" w:hAnsi="Sassoon Infant Std"/>
              </w:rPr>
            </w:pPr>
            <w:r w:rsidRPr="00243DD6">
              <w:rPr>
                <w:rFonts w:ascii="Sassoon Infant Std" w:hAnsi="Sassoon Infant Std"/>
              </w:rPr>
              <w:t xml:space="preserve">Lower </w:t>
            </w:r>
            <w:proofErr w:type="spellStart"/>
            <w:r w:rsidRPr="00243DD6">
              <w:rPr>
                <w:rFonts w:ascii="Sassoon Infant Std" w:hAnsi="Sassoon Infant Std"/>
              </w:rPr>
              <w:t>Tanbridge</w:t>
            </w:r>
            <w:proofErr w:type="spellEnd"/>
            <w:r w:rsidRPr="00243DD6">
              <w:rPr>
                <w:rFonts w:ascii="Sassoon Infant Std" w:hAnsi="Sassoon Infant Std"/>
              </w:rPr>
              <w:t xml:space="preserve"> Way</w:t>
            </w:r>
          </w:p>
          <w:p w:rsidR="00243DD6" w:rsidRPr="00243DD6" w:rsidRDefault="00243DD6" w:rsidP="00B9430C">
            <w:pPr>
              <w:tabs>
                <w:tab w:val="left" w:pos="1365"/>
              </w:tabs>
              <w:jc w:val="center"/>
              <w:rPr>
                <w:rFonts w:ascii="Sassoon Infant Std" w:hAnsi="Sassoon Infant Std"/>
              </w:rPr>
            </w:pPr>
            <w:r w:rsidRPr="00243DD6">
              <w:rPr>
                <w:rFonts w:ascii="Sassoon Infant Std" w:hAnsi="Sassoon Infant Std"/>
              </w:rPr>
              <w:t>Horsham</w:t>
            </w:r>
          </w:p>
          <w:p w:rsidR="00243DD6" w:rsidRPr="00243DD6" w:rsidRDefault="00243DD6" w:rsidP="00820DA5">
            <w:pPr>
              <w:tabs>
                <w:tab w:val="left" w:pos="1365"/>
              </w:tabs>
              <w:jc w:val="center"/>
              <w:rPr>
                <w:rFonts w:ascii="Sassoon Infant Std" w:hAnsi="Sassoon Infant Std"/>
              </w:rPr>
            </w:pPr>
            <w:r w:rsidRPr="00243DD6">
              <w:rPr>
                <w:rFonts w:ascii="Sassoon Infant Std" w:hAnsi="Sassoon Infant Std"/>
              </w:rPr>
              <w:t>RH12 1PJ</w:t>
            </w:r>
            <w:bookmarkStart w:id="0" w:name="_GoBack"/>
            <w:bookmarkEnd w:id="0"/>
          </w:p>
          <w:p w:rsidR="00243DD6" w:rsidRPr="00243DD6" w:rsidRDefault="00243DD6" w:rsidP="00B9430C">
            <w:pPr>
              <w:tabs>
                <w:tab w:val="left" w:pos="1365"/>
              </w:tabs>
              <w:jc w:val="center"/>
              <w:rPr>
                <w:rFonts w:ascii="Sassoon Infant Std" w:hAnsi="Sassoon Infant Std"/>
              </w:rPr>
            </w:pPr>
            <w:r w:rsidRPr="00243DD6">
              <w:rPr>
                <w:rFonts w:ascii="Sassoon Infant Std" w:hAnsi="Sassoon Infant Std"/>
              </w:rPr>
              <w:t>Monday – Friday 10am – 4pm</w:t>
            </w:r>
          </w:p>
          <w:p w:rsidR="00243DD6" w:rsidRPr="00243DD6" w:rsidRDefault="00243DD6" w:rsidP="00B9430C">
            <w:pPr>
              <w:tabs>
                <w:tab w:val="left" w:pos="1365"/>
              </w:tabs>
              <w:jc w:val="center"/>
              <w:rPr>
                <w:rFonts w:ascii="Sassoon Infant Std" w:hAnsi="Sassoon Infant Std"/>
              </w:rPr>
            </w:pPr>
            <w:r w:rsidRPr="00243DD6">
              <w:rPr>
                <w:rFonts w:ascii="Sassoon Infant Std" w:hAnsi="Sassoon Infant Std"/>
              </w:rPr>
              <w:t>0808 2787969</w:t>
            </w:r>
          </w:p>
        </w:tc>
        <w:tc>
          <w:tcPr>
            <w:tcW w:w="5472" w:type="dxa"/>
          </w:tcPr>
          <w:p w:rsidR="00243DD6" w:rsidRPr="00243DD6" w:rsidRDefault="00243DD6" w:rsidP="0045790E">
            <w:pPr>
              <w:pStyle w:val="Heading5"/>
              <w:shd w:val="clear" w:color="auto" w:fill="FFFFFF"/>
              <w:spacing w:before="401" w:beforeAutospacing="0" w:after="401" w:afterAutospacing="0"/>
              <w:jc w:val="center"/>
              <w:rPr>
                <w:rFonts w:ascii="Sassoon Infant Std" w:hAnsi="Sassoon Infant Std" w:cs="Arial"/>
                <w:caps/>
                <w:color w:val="D71D1C"/>
                <w:spacing w:val="6"/>
              </w:rPr>
            </w:pPr>
            <w:r w:rsidRPr="00243DD6">
              <w:rPr>
                <w:rStyle w:val="Strong"/>
                <w:rFonts w:ascii="Sassoon Infant Std" w:hAnsi="Sassoon Infant Std" w:cs="Arial"/>
                <w:b/>
                <w:bCs/>
                <w:caps/>
                <w:color w:val="D71D1C"/>
                <w:spacing w:val="6"/>
              </w:rPr>
              <w:t>CITIZENS ADVICE IN WEST SUSSEX</w:t>
            </w:r>
          </w:p>
          <w:p w:rsidR="00243DD6" w:rsidRDefault="00243DD6" w:rsidP="0045790E">
            <w:pPr>
              <w:pStyle w:val="NormalWeb"/>
              <w:shd w:val="clear" w:color="auto" w:fill="FFFFFF"/>
              <w:spacing w:before="240" w:beforeAutospacing="0" w:after="240" w:afterAutospacing="0"/>
              <w:jc w:val="center"/>
              <w:rPr>
                <w:rFonts w:ascii="Sassoon Infant Std" w:hAnsi="Sassoon Infant Std" w:cs="Arial"/>
                <w:color w:val="222222"/>
                <w:spacing w:val="6"/>
                <w:sz w:val="23"/>
                <w:szCs w:val="23"/>
              </w:rPr>
            </w:pPr>
            <w:r w:rsidRPr="00243DD6">
              <w:rPr>
                <w:rFonts w:ascii="Sassoon Infant Std" w:hAnsi="Sassoon Infant Std" w:cs="Arial"/>
                <w:color w:val="222222"/>
                <w:spacing w:val="6"/>
                <w:sz w:val="23"/>
                <w:szCs w:val="23"/>
              </w:rPr>
              <w:t>Citizens Advice is able to provide support and advice on a number of issues. They can offer advice over the phone, by webcam or via email.</w:t>
            </w:r>
          </w:p>
          <w:p w:rsidR="0045790E" w:rsidRDefault="0045790E" w:rsidP="0045790E">
            <w:pPr>
              <w:pStyle w:val="NormalWeb"/>
              <w:shd w:val="clear" w:color="auto" w:fill="FFFFFF"/>
              <w:spacing w:before="240" w:beforeAutospacing="0" w:after="240" w:afterAutospacing="0"/>
              <w:jc w:val="center"/>
              <w:rPr>
                <w:rFonts w:ascii="Sassoon Infant Std" w:hAnsi="Sassoon Infant Std" w:cs="Arial"/>
                <w:color w:val="222222"/>
                <w:spacing w:val="6"/>
                <w:sz w:val="23"/>
                <w:szCs w:val="23"/>
              </w:rPr>
            </w:pPr>
          </w:p>
          <w:p w:rsidR="00243DD6" w:rsidRPr="00243DD6" w:rsidRDefault="00243DD6" w:rsidP="0045790E">
            <w:pPr>
              <w:pStyle w:val="NormalWeb"/>
              <w:shd w:val="clear" w:color="auto" w:fill="FFFFFF"/>
              <w:spacing w:before="240" w:beforeAutospacing="0" w:after="240" w:afterAutospacing="0"/>
              <w:jc w:val="center"/>
              <w:rPr>
                <w:rFonts w:ascii="Sassoon Infant Std" w:hAnsi="Sassoon Infant Std"/>
              </w:rPr>
            </w:pPr>
          </w:p>
        </w:tc>
      </w:tr>
      <w:tr w:rsidR="0045790E" w:rsidTr="0045790E">
        <w:tc>
          <w:tcPr>
            <w:tcW w:w="5160" w:type="dxa"/>
          </w:tcPr>
          <w:p w:rsidR="0045790E" w:rsidRPr="00243DD6" w:rsidRDefault="0045790E" w:rsidP="00B9430C">
            <w:pPr>
              <w:jc w:val="center"/>
              <w:rPr>
                <w:rFonts w:ascii="Sassoon Infant Std" w:hAnsi="Sassoon Infant Std"/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499CEAE" wp14:editId="201A51C1">
                  <wp:extent cx="1971675" cy="1028700"/>
                  <wp:effectExtent l="0" t="0" r="9525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675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2" w:type="dxa"/>
          </w:tcPr>
          <w:p w:rsidR="0045790E" w:rsidRPr="0045790E" w:rsidRDefault="0045790E" w:rsidP="0045790E">
            <w:pPr>
              <w:pStyle w:val="NormalWeb"/>
              <w:shd w:val="clear" w:color="auto" w:fill="FFFFFF"/>
              <w:spacing w:before="240" w:beforeAutospacing="0" w:after="240" w:afterAutospacing="0"/>
              <w:jc w:val="center"/>
              <w:rPr>
                <w:rStyle w:val="Strong"/>
                <w:rFonts w:ascii="Sassoon Infant Std" w:hAnsi="Sassoon Infant Std" w:cs="Arial"/>
                <w:bCs w:val="0"/>
                <w:color w:val="222222"/>
                <w:spacing w:val="6"/>
                <w:sz w:val="20"/>
                <w:szCs w:val="23"/>
              </w:rPr>
            </w:pPr>
            <w:r w:rsidRPr="0045790E">
              <w:rPr>
                <w:rStyle w:val="Strong"/>
                <w:rFonts w:ascii="Sassoon Infant Std" w:hAnsi="Sassoon Infant Std" w:cs="Arial"/>
                <w:bCs w:val="0"/>
                <w:caps/>
                <w:color w:val="D71D1C"/>
                <w:spacing w:val="6"/>
                <w:sz w:val="20"/>
              </w:rPr>
              <w:t>HORSHAM FOODBANK</w:t>
            </w:r>
          </w:p>
          <w:p w:rsidR="0045790E" w:rsidRPr="0045790E" w:rsidRDefault="0045790E" w:rsidP="0045790E">
            <w:pPr>
              <w:jc w:val="center"/>
              <w:rPr>
                <w:rStyle w:val="Strong"/>
                <w:rFonts w:ascii="Sassoon Infant Std" w:hAnsi="Sassoon Infant Std" w:cs="Arial"/>
                <w:b w:val="0"/>
                <w:bCs w:val="0"/>
                <w:caps/>
                <w:spacing w:val="6"/>
              </w:rPr>
            </w:pPr>
            <w:r>
              <w:rPr>
                <w:rFonts w:ascii="Sassoon Infant Std" w:hAnsi="Sassoon Infant Std" w:cs="Arial"/>
                <w:color w:val="222222"/>
                <w:spacing w:val="6"/>
                <w:sz w:val="23"/>
                <w:szCs w:val="23"/>
              </w:rPr>
              <w:t xml:space="preserve">Horsham Foodbank can provide 3 – 5 </w:t>
            </w:r>
            <w:r>
              <w:rPr>
                <w:rFonts w:ascii="Sassoon Infant Std" w:hAnsi="Sassoon Infant Std" w:cs="Arial"/>
                <w:color w:val="222222"/>
                <w:spacing w:val="6"/>
                <w:sz w:val="23"/>
                <w:szCs w:val="23"/>
              </w:rPr>
              <w:t>days’ worth</w:t>
            </w:r>
            <w:r>
              <w:rPr>
                <w:rFonts w:ascii="Sassoon Infant Std" w:hAnsi="Sassoon Infant Std" w:cs="Arial"/>
                <w:color w:val="222222"/>
                <w:spacing w:val="6"/>
                <w:sz w:val="23"/>
                <w:szCs w:val="23"/>
              </w:rPr>
              <w:t xml:space="preserve"> of emergency food for those in crisis</w:t>
            </w:r>
          </w:p>
        </w:tc>
      </w:tr>
      <w:tr w:rsidR="00F43136" w:rsidTr="0045790E">
        <w:tc>
          <w:tcPr>
            <w:tcW w:w="5160" w:type="dxa"/>
          </w:tcPr>
          <w:p w:rsidR="00F43136" w:rsidRDefault="00F43136" w:rsidP="00B9430C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105410</wp:posOffset>
                  </wp:positionH>
                  <wp:positionV relativeFrom="paragraph">
                    <wp:posOffset>361950</wp:posOffset>
                  </wp:positionV>
                  <wp:extent cx="2847975" cy="542925"/>
                  <wp:effectExtent l="0" t="0" r="9525" b="9525"/>
                  <wp:wrapSquare wrapText="bothSides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72" w:type="dxa"/>
          </w:tcPr>
          <w:p w:rsidR="00F43136" w:rsidRPr="00F43136" w:rsidRDefault="00F43136" w:rsidP="0045790E">
            <w:pPr>
              <w:pStyle w:val="NormalWeb"/>
              <w:shd w:val="clear" w:color="auto" w:fill="FFFFFF"/>
              <w:spacing w:before="240" w:beforeAutospacing="0" w:after="240" w:afterAutospacing="0"/>
              <w:jc w:val="center"/>
              <w:rPr>
                <w:rFonts w:ascii="Sassoon Infant Std" w:hAnsi="Sassoon Infant Std" w:cs="Arial"/>
                <w:b/>
                <w:color w:val="FF0000"/>
                <w:sz w:val="20"/>
                <w:szCs w:val="60"/>
              </w:rPr>
            </w:pPr>
            <w:r w:rsidRPr="00F43136">
              <w:rPr>
                <w:rFonts w:ascii="Sassoon Infant Std" w:hAnsi="Sassoon Infant Std" w:cs="Arial"/>
                <w:b/>
                <w:color w:val="FF0000"/>
                <w:sz w:val="20"/>
                <w:szCs w:val="60"/>
              </w:rPr>
              <w:t>HORSHAM MATTERS</w:t>
            </w:r>
          </w:p>
          <w:p w:rsidR="00F43136" w:rsidRPr="00F43136" w:rsidRDefault="00F43136" w:rsidP="0045790E">
            <w:pPr>
              <w:pStyle w:val="NormalWeb"/>
              <w:shd w:val="clear" w:color="auto" w:fill="FFFFFF"/>
              <w:spacing w:before="240" w:beforeAutospacing="0" w:after="240" w:afterAutospacing="0"/>
              <w:jc w:val="center"/>
              <w:rPr>
                <w:rStyle w:val="Strong"/>
                <w:rFonts w:ascii="Sassoon Infant Std" w:hAnsi="Sassoon Infant Std" w:cs="Arial"/>
                <w:bCs w:val="0"/>
                <w:caps/>
                <w:color w:val="D71D1C"/>
                <w:spacing w:val="6"/>
                <w:sz w:val="22"/>
              </w:rPr>
            </w:pPr>
            <w:r w:rsidRPr="00F43136">
              <w:rPr>
                <w:rFonts w:ascii="Sassoon Infant Std" w:hAnsi="Sassoon Infant Std" w:cs="Arial"/>
                <w:color w:val="000000"/>
                <w:sz w:val="22"/>
                <w:szCs w:val="60"/>
              </w:rPr>
              <w:t>Horsha</w:t>
            </w:r>
            <w:r w:rsidRPr="00F43136">
              <w:rPr>
                <w:rFonts w:ascii="Sassoon Infant Std" w:hAnsi="Sassoon Infant Std" w:cs="Arial"/>
                <w:color w:val="000000"/>
                <w:sz w:val="22"/>
                <w:szCs w:val="60"/>
              </w:rPr>
              <w:t>m Matters is a Christian charity that aims to demonstrate love of our neighbour by relieving hardship through the provision of essential services (food, fuel and shelter) in order to make a positive, long-lasting impact on people's lives.</w:t>
            </w:r>
          </w:p>
        </w:tc>
      </w:tr>
      <w:tr w:rsidR="00C03345" w:rsidTr="0045790E">
        <w:tc>
          <w:tcPr>
            <w:tcW w:w="5160" w:type="dxa"/>
          </w:tcPr>
          <w:p w:rsidR="00C03345" w:rsidRDefault="00C03345" w:rsidP="00B9430C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1010285</wp:posOffset>
                  </wp:positionH>
                  <wp:positionV relativeFrom="paragraph">
                    <wp:posOffset>438150</wp:posOffset>
                  </wp:positionV>
                  <wp:extent cx="1247775" cy="428625"/>
                  <wp:effectExtent l="0" t="0" r="9525" b="9525"/>
                  <wp:wrapSquare wrapText="bothSides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72" w:type="dxa"/>
          </w:tcPr>
          <w:p w:rsidR="00C03345" w:rsidRDefault="00C03345" w:rsidP="0045790E">
            <w:pPr>
              <w:pStyle w:val="NormalWeb"/>
              <w:shd w:val="clear" w:color="auto" w:fill="FFFFFF"/>
              <w:spacing w:before="240" w:beforeAutospacing="0" w:after="240" w:afterAutospacing="0"/>
              <w:jc w:val="center"/>
              <w:rPr>
                <w:rFonts w:ascii="Sassoon Infant Std" w:hAnsi="Sassoon Infant Std" w:cs="Arial"/>
                <w:b/>
                <w:color w:val="FF0000"/>
                <w:sz w:val="20"/>
                <w:szCs w:val="60"/>
              </w:rPr>
            </w:pPr>
            <w:r>
              <w:rPr>
                <w:rFonts w:ascii="Sassoon Infant Std" w:hAnsi="Sassoon Infant Std" w:cs="Arial"/>
                <w:b/>
                <w:color w:val="FF0000"/>
                <w:sz w:val="20"/>
                <w:szCs w:val="60"/>
              </w:rPr>
              <w:t>NSPCC</w:t>
            </w:r>
          </w:p>
          <w:p w:rsidR="00C03345" w:rsidRPr="00C03345" w:rsidRDefault="00C03345" w:rsidP="0045790E">
            <w:pPr>
              <w:pStyle w:val="NormalWeb"/>
              <w:shd w:val="clear" w:color="auto" w:fill="FFFFFF"/>
              <w:spacing w:before="240" w:beforeAutospacing="0" w:after="240" w:afterAutospacing="0"/>
              <w:jc w:val="center"/>
              <w:rPr>
                <w:rFonts w:ascii="Sassoon Infant Std" w:hAnsi="Sassoon Infant Std" w:cs="Arial"/>
                <w:b/>
                <w:color w:val="FF0000"/>
                <w:sz w:val="22"/>
                <w:szCs w:val="22"/>
              </w:rPr>
            </w:pPr>
            <w:r w:rsidRPr="00C03345">
              <w:rPr>
                <w:rFonts w:ascii="Sassoon Infant Std" w:hAnsi="Sassoon Infant Std" w:cs="Arial"/>
                <w:spacing w:val="-2"/>
                <w:sz w:val="22"/>
                <w:szCs w:val="22"/>
                <w:shd w:val="clear" w:color="auto" w:fill="FAFAFA"/>
              </w:rPr>
              <w:t>Support and tips to help you keep children safe. From advice on children’s mental health to staying safe online, support for parents and what to do if you’re worried about a child</w:t>
            </w:r>
            <w:r w:rsidR="00820DA5">
              <w:rPr>
                <w:rFonts w:ascii="Sassoon Infant Std" w:hAnsi="Sassoon Infant Std" w:cs="Arial"/>
                <w:spacing w:val="-2"/>
                <w:sz w:val="22"/>
                <w:szCs w:val="22"/>
                <w:shd w:val="clear" w:color="auto" w:fill="FAFAFA"/>
              </w:rPr>
              <w:t>.</w:t>
            </w:r>
          </w:p>
        </w:tc>
      </w:tr>
      <w:tr w:rsidR="003205A4" w:rsidTr="00820DA5">
        <w:trPr>
          <w:trHeight w:val="3452"/>
        </w:trPr>
        <w:tc>
          <w:tcPr>
            <w:tcW w:w="5160" w:type="dxa"/>
          </w:tcPr>
          <w:p w:rsidR="00243DD6" w:rsidRDefault="00243DD6">
            <w:pPr>
              <w:rPr>
                <w:rFonts w:ascii="Sassoon Infant Std" w:hAnsi="Sassoon Infant Std"/>
              </w:rPr>
            </w:pPr>
            <w:r>
              <w:rPr>
                <w:noProof/>
                <w:lang w:eastAsia="en-GB"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387985</wp:posOffset>
                  </wp:positionH>
                  <wp:positionV relativeFrom="paragraph">
                    <wp:posOffset>98425</wp:posOffset>
                  </wp:positionV>
                  <wp:extent cx="2276475" cy="895350"/>
                  <wp:effectExtent l="0" t="0" r="9525" b="0"/>
                  <wp:wrapSquare wrapText="bothSides"/>
                  <wp:docPr id="4" name="Picture 4" descr="https://www.chesswood.w-sussex.sch.uk/_site/data/files/images/auto_upload/3A85F79C1263B0F6AEEDBEAD4E76FF8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chesswood.w-sussex.sch.uk/_site/data/files/images/auto_upload/3A85F79C1263B0F6AEEDBEAD4E76FF8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43DD6">
              <w:rPr>
                <w:rFonts w:ascii="Sassoon Infant Std" w:hAnsi="Sassoon Infant Std"/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1223645</wp:posOffset>
                  </wp:positionV>
                  <wp:extent cx="2545918" cy="409575"/>
                  <wp:effectExtent l="0" t="0" r="6985" b="0"/>
                  <wp:wrapSquare wrapText="bothSides"/>
                  <wp:docPr id="3" name="Picture 3" descr="https://www.chesswood.w-sussex.sch.uk/_site/data/files/images/auto_upload/A75503127417A9AD36DF64803BC9A5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chesswood.w-sussex.sch.uk/_site/data/files/images/auto_upload/A75503127417A9AD36DF64803BC9A5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5918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43DD6" w:rsidRPr="00243DD6" w:rsidRDefault="00243DD6" w:rsidP="00243DD6">
            <w:pPr>
              <w:rPr>
                <w:rFonts w:ascii="Sassoon Infant Std" w:hAnsi="Sassoon Infant Std"/>
              </w:rPr>
            </w:pPr>
          </w:p>
          <w:p w:rsidR="00243DD6" w:rsidRPr="00243DD6" w:rsidRDefault="00243DD6" w:rsidP="00243DD6">
            <w:pPr>
              <w:rPr>
                <w:rFonts w:ascii="Sassoon Infant Std" w:hAnsi="Sassoon Infant Std"/>
              </w:rPr>
            </w:pPr>
          </w:p>
          <w:p w:rsidR="00243DD6" w:rsidRPr="00243DD6" w:rsidRDefault="00243DD6" w:rsidP="00243DD6">
            <w:pPr>
              <w:rPr>
                <w:rFonts w:ascii="Sassoon Infant Std" w:hAnsi="Sassoon Infant Std"/>
              </w:rPr>
            </w:pPr>
          </w:p>
          <w:p w:rsidR="00243DD6" w:rsidRPr="00243DD6" w:rsidRDefault="00243DD6" w:rsidP="00243DD6">
            <w:pPr>
              <w:rPr>
                <w:rFonts w:ascii="Sassoon Infant Std" w:hAnsi="Sassoon Infant Std"/>
              </w:rPr>
            </w:pPr>
          </w:p>
          <w:p w:rsidR="00243DD6" w:rsidRPr="00243DD6" w:rsidRDefault="00243DD6" w:rsidP="00243DD6">
            <w:pPr>
              <w:rPr>
                <w:rFonts w:ascii="Sassoon Infant Std" w:hAnsi="Sassoon Infant Std"/>
              </w:rPr>
            </w:pPr>
          </w:p>
          <w:p w:rsidR="00243DD6" w:rsidRDefault="00243DD6" w:rsidP="00243DD6">
            <w:pPr>
              <w:rPr>
                <w:rFonts w:ascii="Sassoon Infant Std" w:hAnsi="Sassoon Infant Std"/>
              </w:rPr>
            </w:pPr>
          </w:p>
          <w:p w:rsidR="00243DD6" w:rsidRDefault="00243DD6" w:rsidP="00243DD6">
            <w:pPr>
              <w:rPr>
                <w:rFonts w:ascii="Sassoon Infant Std" w:hAnsi="Sassoon Infant Std"/>
              </w:rPr>
            </w:pPr>
          </w:p>
          <w:p w:rsidR="00820DA5" w:rsidRDefault="00820DA5" w:rsidP="00243DD6">
            <w:pPr>
              <w:jc w:val="center"/>
              <w:rPr>
                <w:rFonts w:ascii="Sassoon Infant Std" w:hAnsi="Sassoon Infant Std"/>
              </w:rPr>
            </w:pPr>
          </w:p>
          <w:p w:rsidR="00820DA5" w:rsidRDefault="00820DA5" w:rsidP="00243DD6">
            <w:pPr>
              <w:jc w:val="center"/>
              <w:rPr>
                <w:rFonts w:ascii="Sassoon Infant Std" w:hAnsi="Sassoon Infant Std"/>
              </w:rPr>
            </w:pPr>
          </w:p>
          <w:p w:rsidR="00243DD6" w:rsidRDefault="00243DD6" w:rsidP="00243DD6">
            <w:pPr>
              <w:jc w:val="center"/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 xml:space="preserve">Live Chat Available – </w:t>
            </w:r>
          </w:p>
          <w:p w:rsidR="00243DD6" w:rsidRPr="00243DD6" w:rsidRDefault="00243DD6" w:rsidP="00243DD6">
            <w:pPr>
              <w:jc w:val="center"/>
              <w:rPr>
                <w:rFonts w:ascii="Sassoon Infant Std" w:hAnsi="Sassoon Infant Std"/>
              </w:rPr>
            </w:pPr>
            <w:hyperlink r:id="rId13" w:history="1">
              <w:r w:rsidRPr="00D83D04">
                <w:rPr>
                  <w:rStyle w:val="Hyperlink"/>
                  <w:rFonts w:ascii="Sassoon Infant Std" w:hAnsi="Sassoon Infant Std"/>
                </w:rPr>
                <w:t>https://www.womensaid.org.uk/</w:t>
              </w:r>
            </w:hyperlink>
            <w:r>
              <w:rPr>
                <w:rFonts w:ascii="Sassoon Infant Std" w:hAnsi="Sassoon Infant Std"/>
              </w:rPr>
              <w:t xml:space="preserve"> </w:t>
            </w:r>
          </w:p>
        </w:tc>
        <w:tc>
          <w:tcPr>
            <w:tcW w:w="5472" w:type="dxa"/>
          </w:tcPr>
          <w:p w:rsidR="00243DD6" w:rsidRPr="00243DD6" w:rsidRDefault="00243DD6" w:rsidP="0045790E">
            <w:pPr>
              <w:pStyle w:val="Heading5"/>
              <w:shd w:val="clear" w:color="auto" w:fill="FFFFFF"/>
              <w:spacing w:before="401" w:beforeAutospacing="0" w:after="401" w:afterAutospacing="0"/>
              <w:jc w:val="center"/>
              <w:rPr>
                <w:rFonts w:ascii="Sassoon Infant Std" w:hAnsi="Sassoon Infant Std" w:cs="Arial"/>
                <w:caps/>
                <w:color w:val="D71D1C"/>
                <w:spacing w:val="6"/>
              </w:rPr>
            </w:pPr>
            <w:r w:rsidRPr="00243DD6">
              <w:rPr>
                <w:rFonts w:ascii="Sassoon Infant Std" w:hAnsi="Sassoon Infant Std" w:cs="Arial"/>
                <w:caps/>
                <w:color w:val="D71D1C"/>
                <w:spacing w:val="6"/>
              </w:rPr>
              <w:t>WOMEN'S AID</w:t>
            </w:r>
          </w:p>
          <w:p w:rsidR="00243DD6" w:rsidRPr="00243DD6" w:rsidRDefault="00243DD6" w:rsidP="0045790E">
            <w:pPr>
              <w:pStyle w:val="Heading5"/>
              <w:shd w:val="clear" w:color="auto" w:fill="FFFFFF"/>
              <w:spacing w:before="401" w:beforeAutospacing="0" w:after="401" w:afterAutospacing="0"/>
              <w:jc w:val="center"/>
              <w:outlineLvl w:val="4"/>
              <w:rPr>
                <w:rFonts w:ascii="Sassoon Infant Std" w:hAnsi="Sassoon Infant Std" w:cs="Arial"/>
                <w:caps/>
                <w:color w:val="D71D1C"/>
                <w:spacing w:val="6"/>
              </w:rPr>
            </w:pPr>
            <w:r w:rsidRPr="00243DD6">
              <w:rPr>
                <w:rFonts w:ascii="Sassoon Infant Std" w:hAnsi="Sassoon Infant Std" w:cs="Arial"/>
                <w:caps/>
                <w:color w:val="D71D1C"/>
                <w:spacing w:val="6"/>
              </w:rPr>
              <w:t>IF YOU ARE A CHILD OR YOUNGER PERSON AND HAVE BEEN AFFECTED BY DOMESTIC ABUSE, WE’RE HERE TO HELP.</w:t>
            </w:r>
          </w:p>
          <w:p w:rsidR="00243DD6" w:rsidRPr="00B9430C" w:rsidRDefault="00243DD6" w:rsidP="0045790E">
            <w:pPr>
              <w:pStyle w:val="NormalWeb"/>
              <w:shd w:val="clear" w:color="auto" w:fill="FFFFFF"/>
              <w:spacing w:before="240" w:beforeAutospacing="0" w:after="240" w:afterAutospacing="0"/>
              <w:jc w:val="center"/>
              <w:rPr>
                <w:rFonts w:ascii="Sassoon Infant Std" w:hAnsi="Sassoon Infant Std" w:cs="Arial"/>
                <w:color w:val="222222"/>
                <w:spacing w:val="6"/>
                <w:sz w:val="23"/>
                <w:szCs w:val="23"/>
              </w:rPr>
            </w:pPr>
            <w:r w:rsidRPr="00243DD6">
              <w:rPr>
                <w:rFonts w:ascii="Sassoon Infant Std" w:hAnsi="Sassoon Infant Std" w:cs="Arial"/>
                <w:color w:val="222222"/>
                <w:spacing w:val="6"/>
                <w:sz w:val="23"/>
                <w:szCs w:val="23"/>
              </w:rPr>
              <w:t>Women's Aid have created this space to help children and young people to understand domestic abuse, and how to take positive action if it's happening to you.</w:t>
            </w:r>
          </w:p>
        </w:tc>
      </w:tr>
      <w:tr w:rsidR="003205A4" w:rsidTr="0045790E">
        <w:tc>
          <w:tcPr>
            <w:tcW w:w="5160" w:type="dxa"/>
          </w:tcPr>
          <w:p w:rsidR="00243DD6" w:rsidRPr="00243DD6" w:rsidRDefault="00243DD6" w:rsidP="00243DD6">
            <w:pPr>
              <w:pStyle w:val="NormalWeb"/>
              <w:shd w:val="clear" w:color="auto" w:fill="FFFFFF"/>
              <w:spacing w:before="240" w:beforeAutospacing="0" w:after="240" w:afterAutospacing="0"/>
              <w:rPr>
                <w:rFonts w:ascii="Sassoon Infant Std" w:hAnsi="Sassoon Infant Std" w:cs="Arial"/>
                <w:color w:val="222222"/>
                <w:spacing w:val="6"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29397152" wp14:editId="1BBD0D44">
                  <wp:simplePos x="0" y="0"/>
                  <wp:positionH relativeFrom="column">
                    <wp:posOffset>120015</wp:posOffset>
                  </wp:positionH>
                  <wp:positionV relativeFrom="paragraph">
                    <wp:posOffset>180975</wp:posOffset>
                  </wp:positionV>
                  <wp:extent cx="2409526" cy="494532"/>
                  <wp:effectExtent l="0" t="0" r="0" b="1270"/>
                  <wp:wrapSquare wrapText="bothSides"/>
                  <wp:docPr id="5" name="Picture 5" descr="https://www.chesswood.w-sussex.sch.uk/_site/data/files/images/auto_upload/C6FF1888F04BD828D31ABAD74855ABF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www.chesswood.w-sussex.sch.uk/_site/data/files/images/auto_upload/C6FF1888F04BD828D31ABAD74855ABF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526" cy="494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72" w:type="dxa"/>
          </w:tcPr>
          <w:p w:rsidR="00243DD6" w:rsidRPr="00243DD6" w:rsidRDefault="00243DD6" w:rsidP="0045790E">
            <w:pPr>
              <w:pStyle w:val="Heading5"/>
              <w:shd w:val="clear" w:color="auto" w:fill="FFFFFF"/>
              <w:spacing w:before="401" w:beforeAutospacing="0" w:after="401" w:afterAutospacing="0"/>
              <w:jc w:val="center"/>
              <w:rPr>
                <w:rFonts w:ascii="Sassoon Infant Std" w:hAnsi="Sassoon Infant Std" w:cs="Arial"/>
                <w:caps/>
                <w:color w:val="D71D1C"/>
                <w:spacing w:val="6"/>
              </w:rPr>
            </w:pPr>
            <w:r w:rsidRPr="00243DD6">
              <w:rPr>
                <w:rFonts w:ascii="Sassoon Infant Std" w:hAnsi="Sassoon Infant Std" w:cs="Arial"/>
                <w:caps/>
                <w:color w:val="D71D1C"/>
                <w:spacing w:val="6"/>
              </w:rPr>
              <w:t>WEST SUSSEX COMMUNITY HUB</w:t>
            </w:r>
          </w:p>
          <w:p w:rsidR="00243DD6" w:rsidRDefault="00243DD6" w:rsidP="0045790E">
            <w:pPr>
              <w:jc w:val="center"/>
            </w:pPr>
            <w:r w:rsidRPr="00243DD6">
              <w:rPr>
                <w:rFonts w:ascii="Sassoon Infant Std" w:hAnsi="Sassoon Infant Std" w:cs="Arial"/>
                <w:color w:val="222222"/>
                <w:spacing w:val="6"/>
                <w:sz w:val="23"/>
                <w:szCs w:val="23"/>
              </w:rPr>
              <w:t>Local support including financial support through the government's H</w:t>
            </w:r>
            <w:r>
              <w:rPr>
                <w:rFonts w:ascii="Sassoon Infant Std" w:hAnsi="Sassoon Infant Std" w:cs="Arial"/>
                <w:color w:val="222222"/>
                <w:spacing w:val="6"/>
                <w:sz w:val="23"/>
                <w:szCs w:val="23"/>
              </w:rPr>
              <w:t>ousehold Support Fund (Option 4)</w:t>
            </w:r>
          </w:p>
        </w:tc>
      </w:tr>
      <w:tr w:rsidR="003205A4" w:rsidTr="0045790E">
        <w:tc>
          <w:tcPr>
            <w:tcW w:w="5160" w:type="dxa"/>
          </w:tcPr>
          <w:p w:rsidR="00B9430C" w:rsidRDefault="00B9430C"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1061720</wp:posOffset>
                  </wp:positionH>
                  <wp:positionV relativeFrom="paragraph">
                    <wp:posOffset>104775</wp:posOffset>
                  </wp:positionV>
                  <wp:extent cx="771525" cy="659130"/>
                  <wp:effectExtent l="0" t="0" r="9525" b="762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659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9430C" w:rsidRDefault="00B9430C"/>
          <w:p w:rsidR="00B9430C" w:rsidRDefault="00B9430C"/>
          <w:p w:rsidR="00B9430C" w:rsidRDefault="00B9430C"/>
          <w:p w:rsidR="00243DD6" w:rsidRDefault="00243DD6"/>
        </w:tc>
        <w:tc>
          <w:tcPr>
            <w:tcW w:w="5472" w:type="dxa"/>
          </w:tcPr>
          <w:p w:rsidR="00243DD6" w:rsidRDefault="00243DD6" w:rsidP="0045790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SHELTER HOUSING ADVICE</w:t>
            </w:r>
          </w:p>
          <w:p w:rsidR="00B9430C" w:rsidRDefault="00B9430C" w:rsidP="0045790E">
            <w:pPr>
              <w:jc w:val="center"/>
              <w:rPr>
                <w:rFonts w:ascii="Sassoon Infant Std" w:hAnsi="Sassoon Infant Std" w:cs="Arial"/>
                <w:color w:val="333333"/>
                <w:szCs w:val="27"/>
                <w:shd w:val="clear" w:color="auto" w:fill="FFFFFF"/>
              </w:rPr>
            </w:pPr>
            <w:r>
              <w:rPr>
                <w:rStyle w:val="Strong"/>
                <w:rFonts w:ascii="Sassoon Infant Std" w:hAnsi="Sassoon Infant Std" w:cs="Arial"/>
                <w:color w:val="333333"/>
                <w:szCs w:val="27"/>
                <w:shd w:val="clear" w:color="auto" w:fill="FFFFFF"/>
              </w:rPr>
              <w:t xml:space="preserve">Emergency Hotline - </w:t>
            </w:r>
            <w:r w:rsidRPr="00B9430C">
              <w:rPr>
                <w:rStyle w:val="Strong"/>
                <w:rFonts w:ascii="Sassoon Infant Std" w:hAnsi="Sassoon Infant Std" w:cs="Arial"/>
                <w:color w:val="333333"/>
                <w:szCs w:val="27"/>
                <w:shd w:val="clear" w:color="auto" w:fill="FFFFFF"/>
              </w:rPr>
              <w:t>Opening times: </w:t>
            </w:r>
            <w:r w:rsidRPr="00B9430C">
              <w:rPr>
                <w:rFonts w:ascii="Sassoon Infant Std" w:hAnsi="Sassoon Infant Std" w:cs="Arial"/>
                <w:color w:val="333333"/>
                <w:szCs w:val="27"/>
                <w:shd w:val="clear" w:color="auto" w:fill="FFFFFF"/>
              </w:rPr>
              <w:t>Monday to Friday, 8am - 8pm | Weekends and bank holidays, 9am - 5pm.</w:t>
            </w:r>
          </w:p>
          <w:p w:rsidR="00B9430C" w:rsidRPr="00B9430C" w:rsidRDefault="00B9430C" w:rsidP="0045790E">
            <w:pPr>
              <w:pStyle w:val="stylesparagraph-sc-b5g0sm-0"/>
              <w:spacing w:before="0" w:beforeAutospacing="0" w:after="240" w:afterAutospacing="0"/>
              <w:jc w:val="center"/>
              <w:rPr>
                <w:rFonts w:ascii="Sassoon Infant Std" w:hAnsi="Sassoon Infant Std" w:cs="Arial"/>
                <w:sz w:val="22"/>
                <w:szCs w:val="27"/>
              </w:rPr>
            </w:pPr>
            <w:hyperlink r:id="rId16" w:history="1">
              <w:r w:rsidRPr="00B9430C">
                <w:rPr>
                  <w:rStyle w:val="Hyperlink"/>
                  <w:rFonts w:ascii="Sassoon Infant Std" w:hAnsi="Sassoon Infant Std" w:cs="Arial"/>
                  <w:color w:val="auto"/>
                  <w:sz w:val="22"/>
                  <w:szCs w:val="27"/>
                  <w:u w:val="none"/>
                </w:rPr>
                <w:t>0808 800 4444</w:t>
              </w:r>
            </w:hyperlink>
          </w:p>
        </w:tc>
      </w:tr>
      <w:tr w:rsidR="003205A4" w:rsidTr="0045790E">
        <w:tc>
          <w:tcPr>
            <w:tcW w:w="5160" w:type="dxa"/>
          </w:tcPr>
          <w:p w:rsidR="003205A4" w:rsidRDefault="00B9430C"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174625</wp:posOffset>
                  </wp:positionV>
                  <wp:extent cx="2638425" cy="490855"/>
                  <wp:effectExtent l="0" t="0" r="9525" b="4445"/>
                  <wp:wrapSquare wrapText="bothSides"/>
                  <wp:docPr id="7" name="Picture 7" descr="https://www.chesswood.w-sussex.sch.uk/_site/data/files/images/auto_upload/00753A68B3D0726371941F9B0C9C6CB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www.chesswood.w-sussex.sch.uk/_site/data/files/images/auto_upload/00753A68B3D0726371941F9B0C9C6CB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490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205A4" w:rsidRPr="003205A4" w:rsidRDefault="003205A4" w:rsidP="003205A4"/>
          <w:p w:rsidR="00243DD6" w:rsidRPr="003205A4" w:rsidRDefault="003205A4" w:rsidP="003205A4">
            <w:pPr>
              <w:tabs>
                <w:tab w:val="left" w:pos="3300"/>
              </w:tabs>
            </w:pPr>
            <w:hyperlink r:id="rId18" w:history="1">
              <w:r w:rsidRPr="00D83D04">
                <w:rPr>
                  <w:rStyle w:val="Hyperlink"/>
                </w:rPr>
                <w:t>https://www.gov.uk/browse/benefits</w:t>
              </w:r>
            </w:hyperlink>
            <w:r>
              <w:t xml:space="preserve"> </w:t>
            </w:r>
          </w:p>
        </w:tc>
        <w:tc>
          <w:tcPr>
            <w:tcW w:w="5472" w:type="dxa"/>
          </w:tcPr>
          <w:p w:rsidR="00243DD6" w:rsidRPr="003205A4" w:rsidRDefault="00B9430C" w:rsidP="0045790E">
            <w:pPr>
              <w:pStyle w:val="Heading5"/>
              <w:shd w:val="clear" w:color="auto" w:fill="FFFFFF"/>
              <w:spacing w:before="401" w:beforeAutospacing="0" w:after="401" w:afterAutospacing="0"/>
              <w:jc w:val="center"/>
              <w:outlineLvl w:val="4"/>
              <w:rPr>
                <w:rFonts w:ascii="Sassoon Infant Std" w:hAnsi="Sassoon Infant Std" w:cs="Arial"/>
                <w:caps/>
                <w:color w:val="D71D1C"/>
                <w:spacing w:val="6"/>
              </w:rPr>
            </w:pPr>
            <w:r w:rsidRPr="003205A4">
              <w:rPr>
                <w:rFonts w:ascii="Sassoon Infant Std" w:hAnsi="Sassoon Infant Std" w:cs="Arial"/>
                <w:caps/>
                <w:color w:val="D71D1C"/>
                <w:spacing w:val="6"/>
              </w:rPr>
              <w:t>DEPARTMENT FOR WORK &amp; PENSIONS</w:t>
            </w:r>
          </w:p>
          <w:p w:rsidR="003205A4" w:rsidRPr="003205A4" w:rsidRDefault="003205A4" w:rsidP="0045790E">
            <w:pPr>
              <w:jc w:val="center"/>
            </w:pPr>
            <w:r w:rsidRPr="003205A4">
              <w:rPr>
                <w:rFonts w:ascii="Sassoon Infant Std" w:hAnsi="Sassoon Infant Std"/>
              </w:rPr>
              <w:t>Employment and Benefit Support</w:t>
            </w:r>
          </w:p>
        </w:tc>
      </w:tr>
      <w:tr w:rsidR="003205A4" w:rsidTr="0045790E">
        <w:tc>
          <w:tcPr>
            <w:tcW w:w="5160" w:type="dxa"/>
          </w:tcPr>
          <w:p w:rsidR="003205A4" w:rsidRPr="003205A4" w:rsidRDefault="003205A4">
            <w:pPr>
              <w:rPr>
                <w:rFonts w:ascii="Sassoon Infant Std" w:hAnsi="Sassoon Infant Std"/>
              </w:rPr>
            </w:pPr>
            <w:r w:rsidRPr="003205A4">
              <w:rPr>
                <w:rFonts w:ascii="Sassoon Infant Std" w:hAnsi="Sassoon Infant Std"/>
                <w:noProof/>
                <w:lang w:eastAsia="en-GB"/>
              </w:rPr>
              <w:drawing>
                <wp:inline distT="0" distB="0" distL="0" distR="0">
                  <wp:extent cx="2686050" cy="885825"/>
                  <wp:effectExtent l="0" t="0" r="0" b="9525"/>
                  <wp:docPr id="8" name="Picture 8" descr="https://www.chesswood.w-sussex.sch.uk/_site/data/files/images/auto_upload/57780DDEF1F60A7787450937D0430A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www.chesswood.w-sussex.sch.uk/_site/data/files/images/auto_upload/57780DDEF1F60A7787450937D0430AA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05A4" w:rsidRPr="003205A4" w:rsidRDefault="003205A4" w:rsidP="003205A4">
            <w:pPr>
              <w:rPr>
                <w:rFonts w:ascii="Sassoon Infant Std" w:hAnsi="Sassoon Infant Std"/>
              </w:rPr>
            </w:pPr>
          </w:p>
          <w:p w:rsidR="003205A4" w:rsidRPr="003205A4" w:rsidRDefault="003205A4" w:rsidP="003205A4">
            <w:pPr>
              <w:rPr>
                <w:rFonts w:ascii="Sassoon Infant Std" w:hAnsi="Sassoon Infant Std"/>
              </w:rPr>
            </w:pPr>
          </w:p>
          <w:p w:rsidR="00243DD6" w:rsidRPr="003205A4" w:rsidRDefault="003205A4" w:rsidP="003205A4">
            <w:pPr>
              <w:tabs>
                <w:tab w:val="left" w:pos="1740"/>
              </w:tabs>
              <w:rPr>
                <w:rFonts w:ascii="Sassoon Infant Std" w:hAnsi="Sassoon Infant Std"/>
              </w:rPr>
            </w:pPr>
            <w:hyperlink r:id="rId20" w:history="1">
              <w:r w:rsidRPr="00D83D04">
                <w:rPr>
                  <w:rStyle w:val="Hyperlink"/>
                  <w:rFonts w:ascii="Sassoon Infant Std" w:hAnsi="Sassoon Infant Std"/>
                </w:rPr>
                <w:t>https://mentallyhealthyschools.org.uk/about/</w:t>
              </w:r>
            </w:hyperlink>
            <w:r>
              <w:rPr>
                <w:rFonts w:ascii="Sassoon Infant Std" w:hAnsi="Sassoon Infant Std"/>
              </w:rPr>
              <w:t xml:space="preserve"> </w:t>
            </w:r>
          </w:p>
        </w:tc>
        <w:tc>
          <w:tcPr>
            <w:tcW w:w="5472" w:type="dxa"/>
          </w:tcPr>
          <w:p w:rsidR="003205A4" w:rsidRPr="003205A4" w:rsidRDefault="003205A4" w:rsidP="0045790E">
            <w:pPr>
              <w:pStyle w:val="Heading5"/>
              <w:shd w:val="clear" w:color="auto" w:fill="FFFFFF"/>
              <w:spacing w:before="401" w:beforeAutospacing="0" w:after="401" w:afterAutospacing="0"/>
              <w:jc w:val="center"/>
              <w:rPr>
                <w:rFonts w:ascii="Sassoon Infant Std" w:hAnsi="Sassoon Infant Std" w:cs="Arial"/>
                <w:caps/>
                <w:color w:val="D71D1C"/>
                <w:spacing w:val="6"/>
              </w:rPr>
            </w:pPr>
            <w:r w:rsidRPr="003205A4">
              <w:rPr>
                <w:rFonts w:ascii="Sassoon Infant Std" w:hAnsi="Sassoon Infant Std" w:cs="Arial"/>
                <w:caps/>
                <w:color w:val="D71D1C"/>
                <w:spacing w:val="6"/>
              </w:rPr>
              <w:t>MENTALLY HEALTHY SCHOOLS</w:t>
            </w:r>
          </w:p>
          <w:p w:rsidR="00243DD6" w:rsidRPr="003205A4" w:rsidRDefault="003205A4" w:rsidP="0045790E">
            <w:pPr>
              <w:pStyle w:val="NormalWeb"/>
              <w:shd w:val="clear" w:color="auto" w:fill="FFFFFF"/>
              <w:spacing w:before="240" w:beforeAutospacing="0" w:after="240" w:afterAutospacing="0"/>
              <w:jc w:val="center"/>
              <w:rPr>
                <w:rFonts w:ascii="Sassoon Infant Std" w:hAnsi="Sassoon Infant Std" w:cs="Arial"/>
                <w:color w:val="222222"/>
                <w:spacing w:val="6"/>
                <w:sz w:val="23"/>
                <w:szCs w:val="23"/>
              </w:rPr>
            </w:pPr>
            <w:r w:rsidRPr="003205A4">
              <w:rPr>
                <w:rFonts w:ascii="Sassoon Infant Std" w:hAnsi="Sassoon Infant Std" w:cs="Arial"/>
                <w:color w:val="222222"/>
                <w:spacing w:val="6"/>
                <w:sz w:val="23"/>
                <w:szCs w:val="23"/>
              </w:rPr>
              <w:t xml:space="preserve">Mentally Healthy Schools is a free website for UK primary and secondary schools and further education settings, offering school staff and </w:t>
            </w:r>
            <w:proofErr w:type="gramStart"/>
            <w:r w:rsidRPr="003205A4">
              <w:rPr>
                <w:rFonts w:ascii="Sassoon Infant Std" w:hAnsi="Sassoon Infant Std" w:cs="Arial"/>
                <w:color w:val="222222"/>
                <w:spacing w:val="6"/>
                <w:sz w:val="23"/>
                <w:szCs w:val="23"/>
              </w:rPr>
              <w:t>parents</w:t>
            </w:r>
            <w:proofErr w:type="gramEnd"/>
            <w:r w:rsidRPr="003205A4">
              <w:rPr>
                <w:rFonts w:ascii="Sassoon Infant Std" w:hAnsi="Sassoon Infant Std" w:cs="Arial"/>
                <w:color w:val="222222"/>
                <w:spacing w:val="6"/>
                <w:sz w:val="23"/>
                <w:szCs w:val="23"/>
              </w:rPr>
              <w:t xml:space="preserve"> information, advice and practical resources to better understand and promote children’s mental health and wellbeing.</w:t>
            </w:r>
          </w:p>
        </w:tc>
      </w:tr>
      <w:tr w:rsidR="003205A4" w:rsidTr="0045790E">
        <w:tc>
          <w:tcPr>
            <w:tcW w:w="5160" w:type="dxa"/>
          </w:tcPr>
          <w:p w:rsidR="003205A4" w:rsidRDefault="003205A4" w:rsidP="0045790E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6E665467" wp14:editId="2A8720E6">
                  <wp:extent cx="2124075" cy="781050"/>
                  <wp:effectExtent l="0" t="0" r="952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075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205A4" w:rsidRDefault="003205A4" w:rsidP="003205A4"/>
          <w:p w:rsidR="00243DD6" w:rsidRPr="003205A4" w:rsidRDefault="003205A4" w:rsidP="003205A4">
            <w:hyperlink r:id="rId22" w:history="1">
              <w:r w:rsidRPr="00D83D04">
                <w:rPr>
                  <w:rStyle w:val="Hyperlink"/>
                </w:rPr>
                <w:t>https://www.youngminds.org.uk/about-us/</w:t>
              </w:r>
            </w:hyperlink>
            <w:r>
              <w:t xml:space="preserve"> </w:t>
            </w:r>
          </w:p>
        </w:tc>
        <w:tc>
          <w:tcPr>
            <w:tcW w:w="5472" w:type="dxa"/>
          </w:tcPr>
          <w:p w:rsidR="003205A4" w:rsidRPr="003205A4" w:rsidRDefault="003205A4" w:rsidP="0045790E">
            <w:pPr>
              <w:pStyle w:val="Heading5"/>
              <w:shd w:val="clear" w:color="auto" w:fill="FFFFFF"/>
              <w:spacing w:before="401" w:beforeAutospacing="0" w:after="401" w:afterAutospacing="0"/>
              <w:jc w:val="center"/>
              <w:rPr>
                <w:rFonts w:ascii="Sassoon Infant Std" w:hAnsi="Sassoon Infant Std" w:cs="Arial"/>
                <w:caps/>
                <w:color w:val="D71D1C"/>
                <w:spacing w:val="6"/>
              </w:rPr>
            </w:pPr>
            <w:r w:rsidRPr="003205A4">
              <w:rPr>
                <w:rFonts w:ascii="Sassoon Infant Std" w:hAnsi="Sassoon Infant Std" w:cs="Arial"/>
                <w:caps/>
                <w:color w:val="D71D1C"/>
                <w:spacing w:val="6"/>
              </w:rPr>
              <w:t>YOUNG MINDS</w:t>
            </w:r>
          </w:p>
          <w:p w:rsidR="00243DD6" w:rsidRPr="00C03345" w:rsidRDefault="003205A4" w:rsidP="00C03345">
            <w:pPr>
              <w:pStyle w:val="NormalWeb"/>
              <w:shd w:val="clear" w:color="auto" w:fill="FFFFFF"/>
              <w:spacing w:before="240" w:beforeAutospacing="0" w:after="240" w:afterAutospacing="0"/>
              <w:jc w:val="center"/>
              <w:rPr>
                <w:rFonts w:ascii="Sassoon Infant Std" w:hAnsi="Sassoon Infant Std" w:cs="Arial"/>
                <w:spacing w:val="6"/>
                <w:sz w:val="23"/>
                <w:szCs w:val="23"/>
              </w:rPr>
            </w:pPr>
            <w:r w:rsidRPr="003205A4">
              <w:rPr>
                <w:rFonts w:ascii="Sassoon Infant Std" w:hAnsi="Sassoon Infant Std" w:cs="Arial"/>
                <w:spacing w:val="6"/>
                <w:sz w:val="23"/>
                <w:szCs w:val="23"/>
              </w:rPr>
              <w:t>The UK’s leading charity for children and young people's mental health. Support and information on all aspects of mental health and wellbeing.</w:t>
            </w:r>
          </w:p>
        </w:tc>
      </w:tr>
      <w:tr w:rsidR="003205A4" w:rsidTr="0045790E">
        <w:tc>
          <w:tcPr>
            <w:tcW w:w="5160" w:type="dxa"/>
          </w:tcPr>
          <w:p w:rsidR="003205A4" w:rsidRDefault="003205A4" w:rsidP="003205A4">
            <w:pPr>
              <w:pStyle w:val="NormalWeb"/>
              <w:shd w:val="clear" w:color="auto" w:fill="FFFFFF"/>
              <w:spacing w:before="240" w:beforeAutospacing="0" w:after="240" w:afterAutospacing="0"/>
              <w:rPr>
                <w:noProof/>
              </w:rPr>
            </w:pPr>
          </w:p>
          <w:p w:rsidR="003205A4" w:rsidRPr="003205A4" w:rsidRDefault="0045790E" w:rsidP="003205A4">
            <w:pPr>
              <w:rPr>
                <w:lang w:eastAsia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375920</wp:posOffset>
                  </wp:positionH>
                  <wp:positionV relativeFrom="paragraph">
                    <wp:posOffset>81915</wp:posOffset>
                  </wp:positionV>
                  <wp:extent cx="2343150" cy="1038225"/>
                  <wp:effectExtent l="0" t="0" r="0" b="9525"/>
                  <wp:wrapSquare wrapText="bothSides"/>
                  <wp:docPr id="11" name="Picture 11" descr="https://www.chesswood.w-sussex.sch.uk/_site/data/files/images/auto_upload/38BFE406EEE188F81DCCECC47BF43DA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www.chesswood.w-sussex.sch.uk/_site/data/files/images/auto_upload/38BFE406EEE188F81DCCECC47BF43DA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205A4" w:rsidRPr="003205A4" w:rsidRDefault="003205A4" w:rsidP="003205A4">
            <w:pPr>
              <w:rPr>
                <w:lang w:eastAsia="en-GB"/>
              </w:rPr>
            </w:pPr>
          </w:p>
          <w:p w:rsidR="003205A4" w:rsidRPr="003205A4" w:rsidRDefault="003205A4" w:rsidP="003205A4">
            <w:pPr>
              <w:rPr>
                <w:lang w:eastAsia="en-GB"/>
              </w:rPr>
            </w:pPr>
          </w:p>
          <w:p w:rsidR="003205A4" w:rsidRPr="003205A4" w:rsidRDefault="003205A4" w:rsidP="003205A4">
            <w:pPr>
              <w:rPr>
                <w:lang w:eastAsia="en-GB"/>
              </w:rPr>
            </w:pPr>
          </w:p>
          <w:p w:rsidR="003205A4" w:rsidRPr="003205A4" w:rsidRDefault="003205A4" w:rsidP="003205A4">
            <w:pPr>
              <w:rPr>
                <w:lang w:eastAsia="en-GB"/>
              </w:rPr>
            </w:pPr>
          </w:p>
          <w:p w:rsidR="003205A4" w:rsidRPr="003205A4" w:rsidRDefault="003205A4" w:rsidP="003205A4">
            <w:pPr>
              <w:rPr>
                <w:lang w:eastAsia="en-GB"/>
              </w:rPr>
            </w:pPr>
          </w:p>
          <w:p w:rsidR="003205A4" w:rsidRPr="003205A4" w:rsidRDefault="003205A4" w:rsidP="003205A4">
            <w:pPr>
              <w:jc w:val="center"/>
              <w:rPr>
                <w:lang w:eastAsia="en-GB"/>
              </w:rPr>
            </w:pPr>
            <w:hyperlink r:id="rId24" w:history="1">
              <w:r w:rsidRPr="00D83D04">
                <w:rPr>
                  <w:rStyle w:val="Hyperlink"/>
                  <w:lang w:eastAsia="en-GB"/>
                </w:rPr>
                <w:t>https://www.barnardos.org.uk/</w:t>
              </w:r>
            </w:hyperlink>
            <w:r>
              <w:rPr>
                <w:lang w:eastAsia="en-GB"/>
              </w:rPr>
              <w:t xml:space="preserve"> </w:t>
            </w:r>
          </w:p>
        </w:tc>
        <w:tc>
          <w:tcPr>
            <w:tcW w:w="5472" w:type="dxa"/>
          </w:tcPr>
          <w:p w:rsidR="003205A4" w:rsidRPr="003205A4" w:rsidRDefault="003205A4" w:rsidP="0045790E">
            <w:pPr>
              <w:pStyle w:val="Heading5"/>
              <w:shd w:val="clear" w:color="auto" w:fill="FFFFFF"/>
              <w:spacing w:before="401" w:beforeAutospacing="0" w:after="401" w:afterAutospacing="0"/>
              <w:jc w:val="center"/>
              <w:rPr>
                <w:rFonts w:ascii="Sassoon Infant Std" w:hAnsi="Sassoon Infant Std" w:cs="Arial"/>
                <w:caps/>
                <w:color w:val="D71D1C"/>
                <w:spacing w:val="6"/>
              </w:rPr>
            </w:pPr>
            <w:r w:rsidRPr="003205A4">
              <w:rPr>
                <w:rFonts w:ascii="Sassoon Infant Std" w:hAnsi="Sassoon Infant Std" w:cs="Arial"/>
                <w:caps/>
                <w:color w:val="D71D1C"/>
                <w:spacing w:val="6"/>
              </w:rPr>
              <w:t>BARNARDO'S</w:t>
            </w:r>
          </w:p>
          <w:p w:rsidR="003205A4" w:rsidRPr="003205A4" w:rsidRDefault="003205A4" w:rsidP="0045790E">
            <w:pPr>
              <w:pStyle w:val="NormalWeb"/>
              <w:shd w:val="clear" w:color="auto" w:fill="FFFFFF"/>
              <w:spacing w:before="240" w:beforeAutospacing="0" w:after="240" w:afterAutospacing="0"/>
              <w:jc w:val="center"/>
              <w:rPr>
                <w:rFonts w:ascii="Sassoon Infant Std" w:hAnsi="Sassoon Infant Std" w:cs="Arial"/>
                <w:color w:val="222222"/>
                <w:spacing w:val="6"/>
                <w:sz w:val="23"/>
                <w:szCs w:val="23"/>
              </w:rPr>
            </w:pPr>
            <w:r w:rsidRPr="003205A4">
              <w:rPr>
                <w:rFonts w:ascii="Sassoon Infant Std" w:hAnsi="Sassoon Infant Std" w:cs="Arial"/>
                <w:color w:val="222222"/>
                <w:spacing w:val="6"/>
                <w:sz w:val="23"/>
                <w:szCs w:val="23"/>
              </w:rPr>
              <w:t>We don’t abandon children because of who they are or what they’ve done. We listen to them, fight for their rights and do whatever it takes to protect and support them – because we believe that</w:t>
            </w:r>
            <w:r w:rsidRPr="003205A4">
              <w:rPr>
                <w:rStyle w:val="Emphasis"/>
                <w:rFonts w:ascii="Sassoon Infant Std" w:hAnsi="Sassoon Infant Std" w:cs="Arial"/>
                <w:color w:val="222222"/>
                <w:spacing w:val="6"/>
                <w:sz w:val="23"/>
                <w:szCs w:val="23"/>
              </w:rPr>
              <w:t> all </w:t>
            </w:r>
            <w:r w:rsidRPr="003205A4">
              <w:rPr>
                <w:rFonts w:ascii="Sassoon Infant Std" w:hAnsi="Sassoon Infant Std" w:cs="Arial"/>
                <w:color w:val="222222"/>
                <w:spacing w:val="6"/>
                <w:sz w:val="23"/>
                <w:szCs w:val="23"/>
              </w:rPr>
              <w:t>children have the right to a happy and healthy life. Read more about </w:t>
            </w:r>
            <w:hyperlink r:id="rId25" w:history="1">
              <w:r w:rsidRPr="003205A4">
                <w:rPr>
                  <w:rStyle w:val="Hyperlink"/>
                  <w:rFonts w:ascii="Sassoon Infant Std" w:hAnsi="Sassoon Infant Std" w:cs="Arial"/>
                  <w:color w:val="auto"/>
                  <w:spacing w:val="6"/>
                  <w:sz w:val="23"/>
                  <w:szCs w:val="23"/>
                  <w:u w:val="none"/>
                </w:rPr>
                <w:t>our values</w:t>
              </w:r>
            </w:hyperlink>
            <w:r w:rsidRPr="003205A4">
              <w:rPr>
                <w:rFonts w:ascii="Sassoon Infant Std" w:hAnsi="Sassoon Infant Std" w:cs="Arial"/>
                <w:spacing w:val="6"/>
                <w:sz w:val="23"/>
                <w:szCs w:val="23"/>
              </w:rPr>
              <w:t>.</w:t>
            </w:r>
          </w:p>
          <w:p w:rsidR="003205A4" w:rsidRPr="003205A4" w:rsidRDefault="003205A4" w:rsidP="0045790E">
            <w:pPr>
              <w:pStyle w:val="NormalWeb"/>
              <w:shd w:val="clear" w:color="auto" w:fill="FFFFFF"/>
              <w:spacing w:before="240" w:beforeAutospacing="0" w:after="240" w:afterAutospacing="0"/>
              <w:jc w:val="center"/>
              <w:rPr>
                <w:rFonts w:ascii="Sassoon Infant Std" w:hAnsi="Sassoon Infant Std" w:cs="Arial"/>
                <w:color w:val="222222"/>
                <w:spacing w:val="6"/>
                <w:sz w:val="23"/>
                <w:szCs w:val="23"/>
              </w:rPr>
            </w:pPr>
            <w:r w:rsidRPr="003205A4">
              <w:rPr>
                <w:rFonts w:ascii="Sassoon Infant Std" w:hAnsi="Sassoon Infant Std" w:cs="Arial"/>
                <w:color w:val="222222"/>
                <w:spacing w:val="6"/>
                <w:sz w:val="23"/>
                <w:szCs w:val="23"/>
              </w:rPr>
              <w:t>At a time when more young people need specialist help with complex issues like sexual abuse, mental health problems and serious violence, our work is more vital than ever.</w:t>
            </w:r>
          </w:p>
          <w:p w:rsidR="003205A4" w:rsidRPr="003205A4" w:rsidRDefault="003205A4" w:rsidP="0045790E">
            <w:pPr>
              <w:pStyle w:val="NormalWeb"/>
              <w:shd w:val="clear" w:color="auto" w:fill="FFFFFF"/>
              <w:spacing w:before="240" w:beforeAutospacing="0" w:after="240" w:afterAutospacing="0"/>
              <w:jc w:val="center"/>
              <w:rPr>
                <w:rFonts w:ascii="Arial" w:hAnsi="Arial" w:cs="Arial"/>
                <w:color w:val="222222"/>
                <w:spacing w:val="6"/>
                <w:sz w:val="23"/>
                <w:szCs w:val="23"/>
              </w:rPr>
            </w:pPr>
            <w:r w:rsidRPr="003205A4">
              <w:rPr>
                <w:rFonts w:ascii="Sassoon Infant Std" w:hAnsi="Sassoon Infant Std" w:cs="Arial"/>
                <w:color w:val="222222"/>
                <w:spacing w:val="6"/>
                <w:sz w:val="23"/>
                <w:szCs w:val="23"/>
              </w:rPr>
              <w:t>Times have changed and we've changed with them, but our belief in the potential of every child remains</w:t>
            </w:r>
            <w:r>
              <w:rPr>
                <w:rFonts w:ascii="Arial" w:hAnsi="Arial" w:cs="Arial"/>
                <w:color w:val="222222"/>
                <w:spacing w:val="6"/>
                <w:sz w:val="23"/>
                <w:szCs w:val="23"/>
              </w:rPr>
              <w:t>.</w:t>
            </w:r>
          </w:p>
        </w:tc>
      </w:tr>
      <w:tr w:rsidR="003205A4" w:rsidTr="0045790E">
        <w:tc>
          <w:tcPr>
            <w:tcW w:w="5160" w:type="dxa"/>
          </w:tcPr>
          <w:p w:rsidR="003205A4" w:rsidRDefault="003205A4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318770</wp:posOffset>
                  </wp:positionH>
                  <wp:positionV relativeFrom="paragraph">
                    <wp:posOffset>652145</wp:posOffset>
                  </wp:positionV>
                  <wp:extent cx="2152650" cy="1304925"/>
                  <wp:effectExtent l="0" t="0" r="0" b="9525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650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72" w:type="dxa"/>
          </w:tcPr>
          <w:p w:rsidR="003205A4" w:rsidRPr="003205A4" w:rsidRDefault="003205A4" w:rsidP="0045790E">
            <w:pPr>
              <w:pStyle w:val="Heading5"/>
              <w:shd w:val="clear" w:color="auto" w:fill="FFFFFF"/>
              <w:spacing w:before="401" w:beforeAutospacing="0" w:after="401" w:afterAutospacing="0"/>
              <w:jc w:val="center"/>
              <w:rPr>
                <w:rFonts w:ascii="Sassoon Infant Std" w:hAnsi="Sassoon Infant Std" w:cs="Arial"/>
                <w:caps/>
                <w:color w:val="D71D1C"/>
                <w:spacing w:val="6"/>
              </w:rPr>
            </w:pPr>
            <w:r w:rsidRPr="003205A4">
              <w:rPr>
                <w:rFonts w:ascii="Sassoon Infant Std" w:hAnsi="Sassoon Infant Std" w:cs="Arial"/>
                <w:caps/>
                <w:color w:val="D71D1C"/>
                <w:spacing w:val="6"/>
              </w:rPr>
              <w:t>sUSSEX MENTAL HEALTHLINE</w:t>
            </w:r>
          </w:p>
          <w:p w:rsidR="003205A4" w:rsidRPr="003205A4" w:rsidRDefault="003205A4" w:rsidP="0045790E">
            <w:pPr>
              <w:pStyle w:val="NormalWeb"/>
              <w:shd w:val="clear" w:color="auto" w:fill="FFFFFF"/>
              <w:spacing w:before="240" w:beforeAutospacing="0" w:after="240" w:afterAutospacing="0"/>
              <w:jc w:val="center"/>
              <w:rPr>
                <w:rFonts w:ascii="Sassoon Infant Std" w:hAnsi="Sassoon Infant Std" w:cs="Arial"/>
                <w:color w:val="222222"/>
                <w:spacing w:val="6"/>
                <w:sz w:val="23"/>
                <w:szCs w:val="23"/>
              </w:rPr>
            </w:pPr>
            <w:r w:rsidRPr="003205A4">
              <w:rPr>
                <w:rFonts w:ascii="Sassoon Infant Std" w:hAnsi="Sassoon Infant Std" w:cs="Arial"/>
                <w:color w:val="222222"/>
                <w:spacing w:val="6"/>
                <w:sz w:val="23"/>
                <w:szCs w:val="23"/>
              </w:rPr>
              <w:t>If you are feeling suicidal or in crisis, the best thing to do is talk.  Speak to someone you can trust or a service which can offer you support.  If you think that someone you know is suicidal – ask them.</w:t>
            </w:r>
          </w:p>
          <w:p w:rsidR="003205A4" w:rsidRPr="0045790E" w:rsidRDefault="003205A4" w:rsidP="0045790E">
            <w:pPr>
              <w:pStyle w:val="Heading5"/>
              <w:shd w:val="clear" w:color="auto" w:fill="FFFFFF"/>
              <w:spacing w:before="401" w:beforeAutospacing="0" w:after="401" w:afterAutospacing="0"/>
              <w:jc w:val="center"/>
              <w:rPr>
                <w:rFonts w:ascii="Sassoon Infant Std" w:hAnsi="Sassoon Infant Std" w:cs="Arial"/>
                <w:caps/>
                <w:color w:val="D71D1C"/>
                <w:spacing w:val="6"/>
                <w:sz w:val="18"/>
              </w:rPr>
            </w:pPr>
            <w:r w:rsidRPr="0045790E">
              <w:rPr>
                <w:rStyle w:val="Strong"/>
                <w:rFonts w:ascii="Sassoon Infant Std" w:hAnsi="Sassoon Infant Std" w:cs="Arial"/>
                <w:b/>
                <w:bCs/>
                <w:caps/>
                <w:color w:val="D71D1C"/>
                <w:spacing w:val="6"/>
                <w:sz w:val="18"/>
              </w:rPr>
              <w:t>0300 5000 101</w:t>
            </w:r>
          </w:p>
          <w:p w:rsidR="003205A4" w:rsidRPr="0045790E" w:rsidRDefault="003205A4" w:rsidP="0045790E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Sassoon Infant Std" w:hAnsi="Sassoon Infant Std" w:cs="Arial"/>
                <w:color w:val="222222"/>
                <w:spacing w:val="6"/>
                <w:sz w:val="22"/>
                <w:szCs w:val="23"/>
              </w:rPr>
            </w:pPr>
            <w:r w:rsidRPr="0045790E">
              <w:rPr>
                <w:rStyle w:val="Strong"/>
                <w:rFonts w:ascii="Sassoon Infant Std" w:hAnsi="Sassoon Infant Std" w:cs="Arial"/>
                <w:color w:val="222222"/>
                <w:spacing w:val="6"/>
                <w:sz w:val="22"/>
                <w:szCs w:val="23"/>
              </w:rPr>
              <w:t>Monday – Friday 9am-5pm</w:t>
            </w:r>
          </w:p>
          <w:p w:rsidR="003205A4" w:rsidRPr="003205A4" w:rsidRDefault="003205A4" w:rsidP="0045790E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Sassoon Infant Std" w:hAnsi="Sassoon Infant Std" w:cs="Arial"/>
                <w:color w:val="222222"/>
                <w:spacing w:val="6"/>
                <w:sz w:val="23"/>
                <w:szCs w:val="23"/>
              </w:rPr>
            </w:pPr>
            <w:r w:rsidRPr="0045790E">
              <w:rPr>
                <w:rStyle w:val="Strong"/>
                <w:rFonts w:ascii="Sassoon Infant Std" w:hAnsi="Sassoon Infant Std" w:cs="Arial"/>
                <w:color w:val="222222"/>
                <w:spacing w:val="6"/>
                <w:sz w:val="22"/>
                <w:szCs w:val="23"/>
              </w:rPr>
              <w:t>Weekends 24 hours</w:t>
            </w:r>
          </w:p>
        </w:tc>
      </w:tr>
      <w:tr w:rsidR="003205A4" w:rsidRPr="0045790E" w:rsidTr="00820DA5">
        <w:trPr>
          <w:trHeight w:val="1752"/>
        </w:trPr>
        <w:tc>
          <w:tcPr>
            <w:tcW w:w="5160" w:type="dxa"/>
          </w:tcPr>
          <w:p w:rsidR="003205A4" w:rsidRPr="0045790E" w:rsidRDefault="003205A4">
            <w:pPr>
              <w:rPr>
                <w:rFonts w:ascii="Sassoon Infant Std" w:hAnsi="Sassoon Infant Std"/>
                <w:noProof/>
                <w:szCs w:val="20"/>
                <w:lang w:eastAsia="en-GB"/>
              </w:rPr>
            </w:pPr>
            <w:r w:rsidRPr="0045790E">
              <w:rPr>
                <w:rFonts w:ascii="Sassoon Infant Std" w:hAnsi="Sassoon Infant Std"/>
                <w:noProof/>
                <w:szCs w:val="20"/>
                <w:lang w:eastAsia="en-GB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852170</wp:posOffset>
                  </wp:positionH>
                  <wp:positionV relativeFrom="paragraph">
                    <wp:posOffset>171450</wp:posOffset>
                  </wp:positionV>
                  <wp:extent cx="809625" cy="447675"/>
                  <wp:effectExtent l="0" t="0" r="9525" b="9525"/>
                  <wp:wrapSquare wrapText="bothSides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r="60648" b="-4445"/>
                          <a:stretch/>
                        </pic:blipFill>
                        <pic:spPr bwMode="auto">
                          <a:xfrm>
                            <a:off x="0" y="0"/>
                            <a:ext cx="809625" cy="447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205A4" w:rsidRPr="0045790E" w:rsidRDefault="003205A4" w:rsidP="003205A4">
            <w:pPr>
              <w:rPr>
                <w:rFonts w:ascii="Sassoon Infant Std" w:hAnsi="Sassoon Infant Std"/>
                <w:szCs w:val="20"/>
                <w:lang w:eastAsia="en-GB"/>
              </w:rPr>
            </w:pPr>
          </w:p>
          <w:p w:rsidR="003205A4" w:rsidRPr="0045790E" w:rsidRDefault="003205A4" w:rsidP="003205A4">
            <w:pPr>
              <w:rPr>
                <w:rFonts w:ascii="Sassoon Infant Std" w:hAnsi="Sassoon Infant Std"/>
                <w:szCs w:val="20"/>
                <w:lang w:eastAsia="en-GB"/>
              </w:rPr>
            </w:pPr>
          </w:p>
          <w:p w:rsidR="003205A4" w:rsidRPr="0045790E" w:rsidRDefault="003205A4" w:rsidP="003205A4">
            <w:pPr>
              <w:jc w:val="center"/>
              <w:rPr>
                <w:rFonts w:ascii="Sassoon Infant Std" w:hAnsi="Sassoon Infant Std"/>
                <w:szCs w:val="20"/>
                <w:lang w:eastAsia="en-GB"/>
              </w:rPr>
            </w:pPr>
            <w:hyperlink r:id="rId28" w:history="1">
              <w:r w:rsidRPr="0045790E">
                <w:rPr>
                  <w:rStyle w:val="Hyperlink"/>
                  <w:rFonts w:ascii="Sassoon Infant Std" w:hAnsi="Sassoon Infant Std"/>
                  <w:szCs w:val="20"/>
                  <w:lang w:eastAsia="en-GB"/>
                </w:rPr>
                <w:t>https://www.mind.org.uk/about-us/</w:t>
              </w:r>
            </w:hyperlink>
            <w:r w:rsidRPr="0045790E">
              <w:rPr>
                <w:rFonts w:ascii="Sassoon Infant Std" w:hAnsi="Sassoon Infant Std"/>
                <w:szCs w:val="20"/>
                <w:lang w:eastAsia="en-GB"/>
              </w:rPr>
              <w:t xml:space="preserve"> </w:t>
            </w:r>
          </w:p>
        </w:tc>
        <w:tc>
          <w:tcPr>
            <w:tcW w:w="5472" w:type="dxa"/>
          </w:tcPr>
          <w:p w:rsidR="003205A4" w:rsidRPr="0045790E" w:rsidRDefault="003205A4" w:rsidP="0045790E">
            <w:pPr>
              <w:pStyle w:val="Heading5"/>
              <w:shd w:val="clear" w:color="auto" w:fill="FFFFFF"/>
              <w:spacing w:before="401" w:beforeAutospacing="0" w:after="401" w:afterAutospacing="0"/>
              <w:jc w:val="center"/>
              <w:rPr>
                <w:rFonts w:ascii="Sassoon Infant Std" w:hAnsi="Sassoon Infant Std" w:cs="Arial"/>
                <w:caps/>
                <w:color w:val="D71D1C"/>
                <w:spacing w:val="6"/>
              </w:rPr>
            </w:pPr>
            <w:r w:rsidRPr="0045790E">
              <w:rPr>
                <w:rFonts w:ascii="Sassoon Infant Std" w:hAnsi="Sassoon Infant Std" w:cs="Arial"/>
                <w:caps/>
                <w:color w:val="D71D1C"/>
                <w:spacing w:val="6"/>
              </w:rPr>
              <w:t>MIND</w:t>
            </w:r>
          </w:p>
          <w:p w:rsidR="003205A4" w:rsidRPr="0045790E" w:rsidRDefault="003205A4" w:rsidP="0045790E">
            <w:pPr>
              <w:pStyle w:val="NormalWeb"/>
              <w:shd w:val="clear" w:color="auto" w:fill="FFFFFF"/>
              <w:spacing w:before="240" w:beforeAutospacing="0" w:after="240" w:afterAutospacing="0"/>
              <w:jc w:val="center"/>
              <w:rPr>
                <w:rFonts w:ascii="Sassoon Infant Std" w:hAnsi="Sassoon Infant Std" w:cs="Arial"/>
                <w:color w:val="222222"/>
                <w:spacing w:val="6"/>
                <w:sz w:val="22"/>
                <w:szCs w:val="20"/>
              </w:rPr>
            </w:pPr>
            <w:r w:rsidRPr="0045790E">
              <w:rPr>
                <w:rFonts w:ascii="Sassoon Infant Std" w:hAnsi="Sassoon Infant Std" w:cs="Arial"/>
                <w:color w:val="222222"/>
                <w:spacing w:val="6"/>
                <w:sz w:val="22"/>
                <w:szCs w:val="20"/>
              </w:rPr>
              <w:t>Advice for taking care of your mental health and wellbeing.</w:t>
            </w:r>
          </w:p>
        </w:tc>
      </w:tr>
      <w:tr w:rsidR="00C03345" w:rsidRPr="0045790E" w:rsidTr="0045790E">
        <w:tc>
          <w:tcPr>
            <w:tcW w:w="5160" w:type="dxa"/>
          </w:tcPr>
          <w:p w:rsidR="00C03345" w:rsidRPr="0045790E" w:rsidRDefault="00C03345">
            <w:pPr>
              <w:rPr>
                <w:rFonts w:ascii="Sassoon Infant Std" w:hAnsi="Sassoon Infant Std"/>
                <w:noProof/>
                <w:szCs w:val="20"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334010</wp:posOffset>
                  </wp:positionH>
                  <wp:positionV relativeFrom="paragraph">
                    <wp:posOffset>155575</wp:posOffset>
                  </wp:positionV>
                  <wp:extent cx="2657475" cy="695325"/>
                  <wp:effectExtent l="0" t="0" r="9525" b="9525"/>
                  <wp:wrapSquare wrapText="bothSides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47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72" w:type="dxa"/>
          </w:tcPr>
          <w:p w:rsidR="00C03345" w:rsidRDefault="00C03345" w:rsidP="0045790E">
            <w:pPr>
              <w:pStyle w:val="Heading5"/>
              <w:shd w:val="clear" w:color="auto" w:fill="FFFFFF"/>
              <w:spacing w:before="401" w:beforeAutospacing="0" w:after="401" w:afterAutospacing="0"/>
              <w:jc w:val="center"/>
              <w:outlineLvl w:val="4"/>
              <w:rPr>
                <w:rFonts w:ascii="Sassoon Infant Std" w:hAnsi="Sassoon Infant Std" w:cs="Arial"/>
                <w:caps/>
                <w:color w:val="D71D1C"/>
                <w:spacing w:val="6"/>
              </w:rPr>
            </w:pPr>
            <w:r>
              <w:rPr>
                <w:rFonts w:ascii="Sassoon Infant Std" w:hAnsi="Sassoon Infant Std" w:cs="Arial"/>
                <w:caps/>
                <w:color w:val="D71D1C"/>
                <w:spacing w:val="6"/>
              </w:rPr>
              <w:t>cHILDNET</w:t>
            </w:r>
          </w:p>
          <w:p w:rsidR="00C03345" w:rsidRPr="00C03345" w:rsidRDefault="00C03345" w:rsidP="00C03345">
            <w:pPr>
              <w:rPr>
                <w:rFonts w:ascii="Sassoon Infant Std" w:hAnsi="Sassoon Infant Std"/>
              </w:rPr>
            </w:pPr>
            <w:r w:rsidRPr="00C03345">
              <w:rPr>
                <w:rFonts w:ascii="Sassoon Infant Std" w:hAnsi="Sassoon Infant Std"/>
              </w:rPr>
              <w:t>Helping to make the internet a great and safe place for children and young people.</w:t>
            </w:r>
          </w:p>
        </w:tc>
      </w:tr>
      <w:tr w:rsidR="003205A4" w:rsidRPr="0045790E" w:rsidTr="0045790E">
        <w:tc>
          <w:tcPr>
            <w:tcW w:w="5160" w:type="dxa"/>
          </w:tcPr>
          <w:p w:rsidR="003205A4" w:rsidRPr="0045790E" w:rsidRDefault="0045790E">
            <w:pPr>
              <w:rPr>
                <w:rFonts w:ascii="Sassoon Infant Std" w:hAnsi="Sassoon Infant Std"/>
                <w:noProof/>
                <w:szCs w:val="20"/>
                <w:lang w:eastAsia="en-GB"/>
              </w:rPr>
            </w:pPr>
            <w:r w:rsidRPr="0045790E">
              <w:rPr>
                <w:rFonts w:ascii="Sassoon Infant Std" w:hAnsi="Sassoon Infant Std"/>
                <w:noProof/>
                <w:szCs w:val="20"/>
                <w:lang w:eastAsia="en-GB"/>
              </w:rPr>
              <w:lastRenderedPageBreak/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334010</wp:posOffset>
                  </wp:positionH>
                  <wp:positionV relativeFrom="paragraph">
                    <wp:posOffset>327660</wp:posOffset>
                  </wp:positionV>
                  <wp:extent cx="2390775" cy="508635"/>
                  <wp:effectExtent l="0" t="0" r="9525" b="5715"/>
                  <wp:wrapSquare wrapText="bothSides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775" cy="508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72" w:type="dxa"/>
          </w:tcPr>
          <w:p w:rsidR="003205A4" w:rsidRPr="0045790E" w:rsidRDefault="003205A4" w:rsidP="0045790E">
            <w:pPr>
              <w:pStyle w:val="Heading5"/>
              <w:shd w:val="clear" w:color="auto" w:fill="FFFFFF"/>
              <w:spacing w:before="401" w:beforeAutospacing="0" w:after="401" w:afterAutospacing="0"/>
              <w:jc w:val="center"/>
              <w:rPr>
                <w:rFonts w:ascii="Sassoon Infant Std" w:hAnsi="Sassoon Infant Std" w:cs="Arial"/>
                <w:caps/>
                <w:color w:val="D71D1C"/>
                <w:spacing w:val="6"/>
                <w:szCs w:val="22"/>
              </w:rPr>
            </w:pPr>
            <w:r w:rsidRPr="0045790E">
              <w:rPr>
                <w:rFonts w:ascii="Sassoon Infant Std" w:hAnsi="Sassoon Infant Std" w:cs="Arial"/>
                <w:caps/>
                <w:color w:val="D71D1C"/>
                <w:spacing w:val="6"/>
                <w:szCs w:val="22"/>
              </w:rPr>
              <w:t>WEST SUSSEX YOUNG CARERS FAMILY SERVICE</w:t>
            </w:r>
          </w:p>
          <w:p w:rsidR="003205A4" w:rsidRPr="0045790E" w:rsidRDefault="003205A4" w:rsidP="0045790E">
            <w:pPr>
              <w:pStyle w:val="NormalWeb"/>
              <w:shd w:val="clear" w:color="auto" w:fill="FFFFFF"/>
              <w:spacing w:before="240" w:beforeAutospacing="0" w:after="240" w:afterAutospacing="0"/>
              <w:jc w:val="center"/>
              <w:rPr>
                <w:rFonts w:ascii="Sassoon Infant Std" w:hAnsi="Sassoon Infant Std" w:cs="Arial"/>
                <w:color w:val="222222"/>
                <w:spacing w:val="6"/>
                <w:sz w:val="22"/>
                <w:szCs w:val="22"/>
              </w:rPr>
            </w:pPr>
            <w:r w:rsidRPr="0045790E">
              <w:rPr>
                <w:rFonts w:ascii="Sassoon Infant Std" w:hAnsi="Sassoon Infant Std" w:cs="Arial"/>
                <w:color w:val="222222"/>
                <w:spacing w:val="6"/>
                <w:sz w:val="22"/>
                <w:szCs w:val="22"/>
              </w:rPr>
              <w:t>West Sussex Young Carers Family Service supports young carers under 18 with information, support, advice and signposting.</w:t>
            </w:r>
          </w:p>
        </w:tc>
      </w:tr>
    </w:tbl>
    <w:p w:rsidR="00A01799" w:rsidRDefault="00A01799"/>
    <w:sectPr w:rsidR="00A01799">
      <w:headerReference w:type="default" r:id="rId3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90E" w:rsidRDefault="0045790E" w:rsidP="0045790E">
      <w:pPr>
        <w:spacing w:after="0" w:line="240" w:lineRule="auto"/>
      </w:pPr>
      <w:r>
        <w:separator/>
      </w:r>
    </w:p>
  </w:endnote>
  <w:endnote w:type="continuationSeparator" w:id="0">
    <w:p w:rsidR="0045790E" w:rsidRDefault="0045790E" w:rsidP="00457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assoon Infant Std">
    <w:panose1 w:val="020B0503020103030203"/>
    <w:charset w:val="00"/>
    <w:family w:val="swiss"/>
    <w:pitch w:val="variable"/>
    <w:sig w:usb0="800000AF" w:usb1="5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90E" w:rsidRDefault="0045790E" w:rsidP="0045790E">
      <w:pPr>
        <w:spacing w:after="0" w:line="240" w:lineRule="auto"/>
      </w:pPr>
      <w:r>
        <w:separator/>
      </w:r>
    </w:p>
  </w:footnote>
  <w:footnote w:type="continuationSeparator" w:id="0">
    <w:p w:rsidR="0045790E" w:rsidRDefault="0045790E" w:rsidP="00457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90E" w:rsidRPr="0045790E" w:rsidRDefault="0045790E" w:rsidP="0045790E">
    <w:pPr>
      <w:pStyle w:val="Header"/>
      <w:jc w:val="center"/>
      <w:rPr>
        <w:rFonts w:ascii="Sassoon Infant Std" w:hAnsi="Sassoon Infant Std"/>
        <w:b/>
        <w:sz w:val="36"/>
        <w:u w:val="single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378A298" wp14:editId="36028240">
          <wp:simplePos x="0" y="0"/>
          <wp:positionH relativeFrom="page">
            <wp:posOffset>6400800</wp:posOffset>
          </wp:positionH>
          <wp:positionV relativeFrom="paragraph">
            <wp:posOffset>-381635</wp:posOffset>
          </wp:positionV>
          <wp:extent cx="1095375" cy="986790"/>
          <wp:effectExtent l="0" t="0" r="9525" b="3810"/>
          <wp:wrapSquare wrapText="bothSides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986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0DA5">
      <w:rPr>
        <w:rFonts w:ascii="Sassoon Infant Std" w:hAnsi="Sassoon Infant Std"/>
        <w:b/>
        <w:sz w:val="36"/>
        <w:u w:val="single"/>
      </w:rPr>
      <w:t>Slinfold Signposting Support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DD6"/>
    <w:rsid w:val="00243DD6"/>
    <w:rsid w:val="003205A4"/>
    <w:rsid w:val="0045790E"/>
    <w:rsid w:val="00820DA5"/>
    <w:rsid w:val="00881ADC"/>
    <w:rsid w:val="00A01799"/>
    <w:rsid w:val="00B9430C"/>
    <w:rsid w:val="00C03345"/>
    <w:rsid w:val="00F4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3D122"/>
  <w15:chartTrackingRefBased/>
  <w15:docId w15:val="{05BE7C05-E883-4374-BA57-82D402C4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33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43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243DD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3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243DD6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NormalWeb">
    <w:name w:val="Normal (Web)"/>
    <w:basedOn w:val="Normal"/>
    <w:uiPriority w:val="99"/>
    <w:unhideWhenUsed/>
    <w:rsid w:val="00243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43DD6"/>
    <w:rPr>
      <w:b/>
      <w:bCs/>
    </w:rPr>
  </w:style>
  <w:style w:type="character" w:styleId="Hyperlink">
    <w:name w:val="Hyperlink"/>
    <w:basedOn w:val="DefaultParagraphFont"/>
    <w:uiPriority w:val="99"/>
    <w:unhideWhenUsed/>
    <w:rsid w:val="00243DD6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43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stylesparagraph-sc-b5g0sm-0">
    <w:name w:val="styles__paragraph-sc-b5g0sm-0"/>
    <w:basedOn w:val="Normal"/>
    <w:rsid w:val="00B94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205A4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579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90E"/>
  </w:style>
  <w:style w:type="paragraph" w:styleId="Footer">
    <w:name w:val="footer"/>
    <w:basedOn w:val="Normal"/>
    <w:link w:val="FooterChar"/>
    <w:uiPriority w:val="99"/>
    <w:unhideWhenUsed/>
    <w:rsid w:val="004579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90E"/>
  </w:style>
  <w:style w:type="character" w:customStyle="1" w:styleId="Heading1Char">
    <w:name w:val="Heading 1 Char"/>
    <w:basedOn w:val="DefaultParagraphFont"/>
    <w:link w:val="Heading1"/>
    <w:uiPriority w:val="9"/>
    <w:rsid w:val="00C033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womensaid.org.uk/" TargetMode="External"/><Relationship Id="rId18" Type="http://schemas.openxmlformats.org/officeDocument/2006/relationships/hyperlink" Target="https://www.gov.uk/browse/benefits" TargetMode="External"/><Relationship Id="rId26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image" Target="media/image12.pn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0.jpeg"/><Relationship Id="rId25" Type="http://schemas.openxmlformats.org/officeDocument/2006/relationships/hyperlink" Target="https://www.barnardos.org.uk/our-basis-and-values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tel:08088004444" TargetMode="External"/><Relationship Id="rId20" Type="http://schemas.openxmlformats.org/officeDocument/2006/relationships/hyperlink" Target="https://mentallyhealthyschools.org.uk/about/" TargetMode="External"/><Relationship Id="rId29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hyperlink" Target="https://www.barnardos.org.uk/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3.png"/><Relationship Id="rId28" Type="http://schemas.openxmlformats.org/officeDocument/2006/relationships/hyperlink" Target="https://www.mind.org.uk/about-us/" TargetMode="External"/><Relationship Id="rId10" Type="http://schemas.openxmlformats.org/officeDocument/2006/relationships/image" Target="media/image5.png"/><Relationship Id="rId19" Type="http://schemas.openxmlformats.org/officeDocument/2006/relationships/image" Target="media/image11.png"/><Relationship Id="rId3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hyperlink" Target="https://www.youngminds.org.uk/about-us/" TargetMode="External"/><Relationship Id="rId27" Type="http://schemas.openxmlformats.org/officeDocument/2006/relationships/image" Target="media/image15.png"/><Relationship Id="rId30" Type="http://schemas.openxmlformats.org/officeDocument/2006/relationships/image" Target="media/image1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Collins</dc:creator>
  <cp:keywords/>
  <dc:description/>
  <cp:lastModifiedBy>Claire Collins</cp:lastModifiedBy>
  <cp:revision>4</cp:revision>
  <dcterms:created xsi:type="dcterms:W3CDTF">2022-11-04T14:10:00Z</dcterms:created>
  <dcterms:modified xsi:type="dcterms:W3CDTF">2022-11-04T16:36:00Z</dcterms:modified>
</cp:coreProperties>
</file>